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C57E" w14:textId="268595EE" w:rsidR="000F3E7B" w:rsidRPr="003D66BF" w:rsidRDefault="003D66BF" w:rsidP="003D66BF">
      <w:pPr>
        <w:jc w:val="center"/>
        <w:rPr>
          <w:b/>
          <w:bCs/>
          <w:sz w:val="40"/>
          <w:szCs w:val="40"/>
        </w:rPr>
      </w:pPr>
      <w:r w:rsidRPr="003D66BF">
        <w:rPr>
          <w:b/>
          <w:bCs/>
          <w:caps/>
          <w:color w:val="00B0F0"/>
          <w:sz w:val="54"/>
          <w:szCs w:val="54"/>
          <w:bdr w:val="none" w:sz="0" w:space="0" w:color="auto" w:frame="1"/>
          <w:shd w:val="clear" w:color="auto" w:fill="FFFFFF"/>
        </w:rPr>
        <w:t>KARNATAKA INSTITUTE OF BUSINESS MANGEMENT!</w:t>
      </w:r>
      <w:r w:rsidR="00AD165E" w:rsidRPr="003D66BF">
        <w:rPr>
          <w:rFonts w:ascii="Open Sans" w:hAnsi="Open Sans" w:cs="Open Sans"/>
          <w:b/>
          <w:bCs/>
          <w:color w:val="00B0F0"/>
          <w:sz w:val="21"/>
          <w:szCs w:val="21"/>
        </w:rPr>
        <w:br/>
      </w:r>
      <w:r>
        <w:rPr>
          <w:b/>
          <w:bCs/>
          <w:caps/>
          <w:color w:val="777777"/>
          <w:sz w:val="36"/>
          <w:szCs w:val="36"/>
          <w:bdr w:val="none" w:sz="0" w:space="0" w:color="auto" w:frame="1"/>
          <w:shd w:val="clear" w:color="auto" w:fill="FFFFFF"/>
        </w:rPr>
        <w:t>{</w:t>
      </w:r>
      <w:r w:rsidR="00AD165E" w:rsidRPr="003D66BF">
        <w:rPr>
          <w:b/>
          <w:bCs/>
          <w:caps/>
          <w:color w:val="777777"/>
          <w:sz w:val="36"/>
          <w:szCs w:val="36"/>
          <w:bdr w:val="none" w:sz="0" w:space="0" w:color="auto" w:frame="1"/>
          <w:shd w:val="clear" w:color="auto" w:fill="FFFFFF"/>
        </w:rPr>
        <w:t>An autonomous body ISO 9001:2008 CERTIFIED AND GOVT. REGISTERED</w:t>
      </w:r>
      <w:r>
        <w:rPr>
          <w:b/>
          <w:bCs/>
          <w:caps/>
          <w:color w:val="777777"/>
          <w:sz w:val="36"/>
          <w:szCs w:val="36"/>
          <w:bdr w:val="none" w:sz="0" w:space="0" w:color="auto" w:frame="1"/>
          <w:shd w:val="clear" w:color="auto" w:fill="FFFFFF"/>
        </w:rPr>
        <w:t>(KA)}</w:t>
      </w:r>
      <w:r w:rsidR="00AD165E" w:rsidRPr="003D66BF">
        <w:rPr>
          <w:rFonts w:ascii="Open Sans" w:hAnsi="Open Sans" w:cs="Open Sans"/>
          <w:b/>
          <w:bCs/>
          <w:color w:val="777777"/>
          <w:sz w:val="36"/>
          <w:szCs w:val="36"/>
        </w:rPr>
        <w:br/>
      </w:r>
      <w:r w:rsidR="00AD165E" w:rsidRPr="003D66BF">
        <w:rPr>
          <w:b/>
          <w:bCs/>
          <w:caps/>
          <w:color w:val="777777"/>
          <w:sz w:val="32"/>
          <w:szCs w:val="32"/>
          <w:bdr w:val="none" w:sz="0" w:space="0" w:color="auto" w:frame="1"/>
          <w:shd w:val="clear" w:color="auto" w:fill="FFFFFF"/>
        </w:rPr>
        <w:t>Certificate registered under CR act 1957(MHRD) Department of higher education, Govt.of India.</w:t>
      </w:r>
    </w:p>
    <w:sectPr w:rsidR="000F3E7B" w:rsidRPr="003D6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5E"/>
    <w:rsid w:val="000F3E7B"/>
    <w:rsid w:val="003D66BF"/>
    <w:rsid w:val="00A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30D4"/>
  <w15:chartTrackingRefBased/>
  <w15:docId w15:val="{68AE699A-FBE2-469C-929E-63CD2B12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2026-02-18T09:20:00Z</dcterms:created>
  <dcterms:modified xsi:type="dcterms:W3CDTF">2026-02-19T04:01:00Z</dcterms:modified>
</cp:coreProperties>
</file>